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04E" w:rsidRDefault="00A8704E" w:rsidP="00A8704E">
      <w:pPr>
        <w:pStyle w:val="NoSpacing"/>
      </w:pPr>
      <w:r>
        <w:rPr>
          <w:u w:val="single"/>
        </w:rPr>
        <w:t>Andrew KEBYLL</w:t>
      </w:r>
      <w:r>
        <w:t xml:space="preserve">      (fl.1450)</w:t>
      </w:r>
    </w:p>
    <w:p w:rsidR="00A8704E" w:rsidRDefault="00A8704E" w:rsidP="00A8704E">
      <w:pPr>
        <w:pStyle w:val="NoSpacing"/>
      </w:pPr>
    </w:p>
    <w:p w:rsidR="00A8704E" w:rsidRDefault="00A8704E" w:rsidP="00A8704E">
      <w:pPr>
        <w:pStyle w:val="NoSpacing"/>
      </w:pPr>
    </w:p>
    <w:p w:rsidR="00A8704E" w:rsidRDefault="00A8704E" w:rsidP="00A8704E">
      <w:pPr>
        <w:pStyle w:val="NoSpacing"/>
      </w:pPr>
      <w:r>
        <w:tab/>
        <w:t>1450</w:t>
      </w:r>
      <w:r>
        <w:tab/>
        <w:t xml:space="preserve">He and John </w:t>
      </w:r>
      <w:proofErr w:type="gramStart"/>
      <w:r>
        <w:t>Laurens(</w:t>
      </w:r>
      <w:proofErr w:type="gramEnd"/>
      <w:r>
        <w:t xml:space="preserve">q.v.) brought a plaint of debt against William </w:t>
      </w:r>
    </w:p>
    <w:p w:rsidR="00A8704E" w:rsidRDefault="00A8704E" w:rsidP="00A8704E">
      <w:pPr>
        <w:pStyle w:val="NoSpacing"/>
      </w:pPr>
      <w:r>
        <w:tab/>
      </w:r>
      <w:r>
        <w:tab/>
        <w:t xml:space="preserve">Thurston of </w:t>
      </w:r>
      <w:proofErr w:type="gramStart"/>
      <w:r>
        <w:t>Rochester(</w:t>
      </w:r>
      <w:proofErr w:type="gramEnd"/>
      <w:r>
        <w:t xml:space="preserve">q.v.) and Richard </w:t>
      </w:r>
      <w:proofErr w:type="spellStart"/>
      <w:r>
        <w:t>Cokkesshed</w:t>
      </w:r>
      <w:proofErr w:type="spellEnd"/>
      <w:r>
        <w:t xml:space="preserve">(q.v.) of </w:t>
      </w:r>
    </w:p>
    <w:p w:rsidR="00A8704E" w:rsidRDefault="00A8704E" w:rsidP="00A8704E">
      <w:pPr>
        <w:pStyle w:val="NoSpacing"/>
      </w:pPr>
      <w:r>
        <w:tab/>
      </w:r>
      <w:r>
        <w:tab/>
      </w:r>
      <w:proofErr w:type="gramStart"/>
      <w:r>
        <w:t>Rochester(</w:t>
      </w:r>
      <w:proofErr w:type="gramEnd"/>
      <w:r>
        <w:t>q.v.).</w:t>
      </w:r>
    </w:p>
    <w:p w:rsidR="00A8704E" w:rsidRDefault="00A8704E" w:rsidP="00A8704E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A8704E" w:rsidRDefault="00A8704E" w:rsidP="00A8704E">
      <w:pPr>
        <w:pStyle w:val="NoSpacing"/>
      </w:pPr>
    </w:p>
    <w:p w:rsidR="00A8704E" w:rsidRDefault="00A8704E" w:rsidP="00A8704E">
      <w:pPr>
        <w:pStyle w:val="NoSpacing"/>
      </w:pPr>
    </w:p>
    <w:p w:rsidR="00A8704E" w:rsidRDefault="00A8704E" w:rsidP="00A8704E">
      <w:pPr>
        <w:pStyle w:val="NoSpacing"/>
      </w:pPr>
      <w:r>
        <w:t>4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04E" w:rsidRDefault="00A8704E" w:rsidP="00920DE3">
      <w:pPr>
        <w:spacing w:after="0" w:line="240" w:lineRule="auto"/>
      </w:pPr>
      <w:r>
        <w:separator/>
      </w:r>
    </w:p>
  </w:endnote>
  <w:endnote w:type="continuationSeparator" w:id="0">
    <w:p w:rsidR="00A8704E" w:rsidRDefault="00A8704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04E" w:rsidRDefault="00A8704E" w:rsidP="00920DE3">
      <w:pPr>
        <w:spacing w:after="0" w:line="240" w:lineRule="auto"/>
      </w:pPr>
      <w:r>
        <w:separator/>
      </w:r>
    </w:p>
  </w:footnote>
  <w:footnote w:type="continuationSeparator" w:id="0">
    <w:p w:rsidR="00A8704E" w:rsidRDefault="00A8704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04E"/>
    <w:rsid w:val="00120749"/>
    <w:rsid w:val="00624CAE"/>
    <w:rsid w:val="00920DE3"/>
    <w:rsid w:val="00A8704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870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87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2015-06-26T19:35:00Z</dcterms:created>
  <dcterms:modified xsi:type="dcterms:W3CDTF">2015-06-26T19:35:00Z</dcterms:modified>
</cp:coreProperties>
</file>